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B0260B" w:rsidRPr="001E096E" w14:paraId="4F027D82" w14:textId="77777777" w:rsidTr="00040935">
        <w:trPr>
          <w:trHeight w:val="216"/>
        </w:trPr>
        <w:tc>
          <w:tcPr>
            <w:tcW w:w="3544" w:type="dxa"/>
            <w:vAlign w:val="bottom"/>
          </w:tcPr>
          <w:p w14:paraId="4B7ADA79" w14:textId="77777777" w:rsidR="00B0260B" w:rsidRPr="00DB1FDE" w:rsidRDefault="00B0260B" w:rsidP="00040935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431C2075" w14:textId="77777777" w:rsidR="00B0260B" w:rsidRPr="001E096E" w:rsidRDefault="00B0260B" w:rsidP="0004093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291613CE" w14:textId="77777777" w:rsidR="00B0260B" w:rsidRPr="002D79C2" w:rsidRDefault="00B0260B" w:rsidP="00040935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B0260B" w:rsidRPr="00FC3BCC" w14:paraId="6557A5AC" w14:textId="77777777" w:rsidTr="00040935">
        <w:trPr>
          <w:trHeight w:val="1659"/>
        </w:trPr>
        <w:tc>
          <w:tcPr>
            <w:tcW w:w="3544" w:type="dxa"/>
            <w:vMerge w:val="restart"/>
            <w:vAlign w:val="center"/>
          </w:tcPr>
          <w:p w14:paraId="2D95BC7E" w14:textId="77777777" w:rsidR="00B0260B" w:rsidRPr="00FC3BCC" w:rsidRDefault="00B0260B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8240" behindDoc="0" locked="0" layoutInCell="1" allowOverlap="1" wp14:anchorId="351C1BC6" wp14:editId="635AD9DB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-622300</wp:posOffset>
                  </wp:positionV>
                  <wp:extent cx="685800" cy="685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Merge w:val="restart"/>
            <w:vAlign w:val="center"/>
          </w:tcPr>
          <w:p w14:paraId="61246EEB" w14:textId="77777777" w:rsidR="00B0260B" w:rsidRDefault="00B0260B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5D3D1921" w14:textId="77777777" w:rsidR="008D2D58" w:rsidRDefault="008D2D58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B5A3D" w14:textId="77777777" w:rsidR="008D2D58" w:rsidRDefault="008D2D58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5E052C59" w14:textId="77777777" w:rsidR="008D2D58" w:rsidRDefault="008D2D58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50C648B0" w14:textId="77777777" w:rsidR="008D2D58" w:rsidRDefault="008D2D58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5149A5E1" w14:textId="77777777" w:rsidR="008D2D58" w:rsidRDefault="008D2D58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646D0690" w14:textId="5563BECF" w:rsidR="008D2D58" w:rsidRPr="00FC3BCC" w:rsidRDefault="008D2D58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45A1A584" w14:textId="77777777" w:rsidR="00B0260B" w:rsidRPr="00FC3BCC" w:rsidRDefault="00B0260B" w:rsidP="00FC3BCC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5D026D49" wp14:editId="245ABFB4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-252730</wp:posOffset>
                  </wp:positionV>
                  <wp:extent cx="1177925" cy="640715"/>
                  <wp:effectExtent l="0" t="0" r="3175" b="6985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260B" w:rsidRPr="00FC3BCC" w14:paraId="6619B449" w14:textId="77777777" w:rsidTr="00040935">
        <w:trPr>
          <w:trHeight w:val="547"/>
        </w:trPr>
        <w:tc>
          <w:tcPr>
            <w:tcW w:w="3544" w:type="dxa"/>
            <w:vMerge/>
            <w:vAlign w:val="center"/>
          </w:tcPr>
          <w:p w14:paraId="6E7BA6D3" w14:textId="77777777" w:rsidR="00B0260B" w:rsidRPr="00FC3BCC" w:rsidRDefault="00B0260B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14:paraId="18BBE9B6" w14:textId="77777777" w:rsidR="00B0260B" w:rsidRPr="00FC3BCC" w:rsidRDefault="00B0260B" w:rsidP="00FC3BCC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7C01A4BC" w14:textId="77777777" w:rsidR="00B0260B" w:rsidRPr="00FC3BCC" w:rsidRDefault="00B0260B" w:rsidP="00FC3BCC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6BD5C532" w14:textId="0EF54806" w:rsidR="00B0260B" w:rsidRPr="00FC3BCC" w:rsidRDefault="00FC3BCC" w:rsidP="008D2D58">
      <w:pPr>
        <w:shd w:val="clear" w:color="auto" w:fill="FFFFFF" w:themeFill="background1"/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Arial Narrow" w:hAnsi="Arial Narrow"/>
          <w:b/>
          <w:sz w:val="20"/>
          <w:szCs w:val="20"/>
        </w:rPr>
      </w:pPr>
      <w:r w:rsidRPr="00FC3BCC">
        <w:rPr>
          <w:rFonts w:ascii="Arial Narrow" w:hAnsi="Arial Narrow"/>
          <w:b/>
          <w:sz w:val="20"/>
          <w:szCs w:val="20"/>
        </w:rPr>
        <w:t>Π</w:t>
      </w:r>
      <w:r w:rsidR="00B0260B" w:rsidRPr="00FC3BCC">
        <w:rPr>
          <w:rFonts w:ascii="Arial Narrow" w:hAnsi="Arial Narrow"/>
          <w:b/>
          <w:sz w:val="20"/>
          <w:szCs w:val="20"/>
        </w:rPr>
        <w:t>ΑΡΟΥΣΙΑΣΕΙΣ ΔΙΠΛΩΜΑΤΙΚ</w:t>
      </w:r>
      <w:r w:rsidR="00016192">
        <w:rPr>
          <w:rFonts w:ascii="Arial Narrow" w:hAnsi="Arial Narrow"/>
          <w:b/>
          <w:sz w:val="20"/>
          <w:szCs w:val="20"/>
        </w:rPr>
        <w:t>Ω</w:t>
      </w:r>
      <w:r w:rsidR="00B0260B" w:rsidRPr="00FC3BCC">
        <w:rPr>
          <w:rFonts w:ascii="Arial Narrow" w:hAnsi="Arial Narrow"/>
          <w:b/>
          <w:sz w:val="20"/>
          <w:szCs w:val="20"/>
        </w:rPr>
        <w:t>Ν ΕΡΓΑΣΙΩΝ</w:t>
      </w:r>
      <w:r w:rsidRPr="00FC3BCC">
        <w:rPr>
          <w:rFonts w:ascii="Arial Narrow" w:hAnsi="Arial Narrow"/>
          <w:b/>
          <w:sz w:val="20"/>
          <w:szCs w:val="20"/>
        </w:rPr>
        <w:t xml:space="preserve"> - </w:t>
      </w:r>
      <w:r w:rsidR="00B0260B" w:rsidRPr="00FC3BCC">
        <w:rPr>
          <w:rFonts w:ascii="Arial Narrow" w:hAnsi="Arial Narrow"/>
          <w:b/>
          <w:sz w:val="20"/>
          <w:szCs w:val="20"/>
        </w:rPr>
        <w:t xml:space="preserve">ΕΞΕΤΑΣΤΙΚΗ ΠΕΡΙΟΔΟΣ </w:t>
      </w:r>
      <w:r w:rsidR="009649BB" w:rsidRPr="00FC3BCC">
        <w:rPr>
          <w:rFonts w:ascii="Arial Narrow" w:hAnsi="Arial Narrow"/>
          <w:b/>
          <w:sz w:val="20"/>
          <w:szCs w:val="20"/>
        </w:rPr>
        <w:t>ΟΚΤΩΒΡΙΟΥ</w:t>
      </w:r>
      <w:r w:rsidR="0071282C" w:rsidRPr="00FC3BCC">
        <w:rPr>
          <w:rFonts w:ascii="Arial Narrow" w:hAnsi="Arial Narrow"/>
          <w:b/>
          <w:sz w:val="20"/>
          <w:szCs w:val="20"/>
        </w:rPr>
        <w:t xml:space="preserve"> </w:t>
      </w:r>
      <w:r w:rsidR="00B0260B" w:rsidRPr="00FC3BCC">
        <w:rPr>
          <w:rFonts w:ascii="Arial Narrow" w:hAnsi="Arial Narrow"/>
          <w:b/>
          <w:sz w:val="20"/>
          <w:szCs w:val="20"/>
        </w:rPr>
        <w:t>2020</w:t>
      </w:r>
    </w:p>
    <w:tbl>
      <w:tblPr>
        <w:tblStyle w:val="5-1"/>
        <w:tblW w:w="0" w:type="auto"/>
        <w:tblInd w:w="625" w:type="dxa"/>
        <w:tblLook w:val="04A0" w:firstRow="1" w:lastRow="0" w:firstColumn="1" w:lastColumn="0" w:noHBand="0" w:noVBand="1"/>
      </w:tblPr>
      <w:tblGrid>
        <w:gridCol w:w="1242"/>
        <w:gridCol w:w="1447"/>
        <w:gridCol w:w="2886"/>
        <w:gridCol w:w="5130"/>
        <w:gridCol w:w="1651"/>
        <w:gridCol w:w="8"/>
      </w:tblGrid>
      <w:tr w:rsidR="00B0260B" w:rsidRPr="00FC3BCC" w14:paraId="1972E3DC" w14:textId="77777777" w:rsidTr="00F4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4" w:type="dxa"/>
            <w:gridSpan w:val="6"/>
          </w:tcPr>
          <w:p w14:paraId="0DE70A0F" w14:textId="695DCCA5" w:rsidR="00B0260B" w:rsidRPr="00FC3BCC" w:rsidRDefault="00B0260B" w:rsidP="008D2D58">
            <w:pPr>
              <w:shd w:val="clear" w:color="auto" w:fill="FFFFFF" w:themeFill="background1"/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ΜΗΧΑΝΙΚΗ ΔΙΕΡΓΑΣΙΩΝ ΚΑΙ ΠΕΡΙΒΑΛΛΟΝΤΟΣ</w:t>
            </w:r>
            <w:r w:rsid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, </w:t>
            </w:r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Α΄ΤΟΜΕΑΣ</w:t>
            </w:r>
          </w:p>
          <w:p w14:paraId="73798F14" w14:textId="77777777" w:rsidR="00B0260B" w:rsidRPr="00FC3BCC" w:rsidRDefault="00B0260B" w:rsidP="008D2D58">
            <w:pPr>
              <w:shd w:val="clear" w:color="auto" w:fill="FFFFFF" w:themeFill="background1"/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Τριμελής Επιτροπή: </w:t>
            </w:r>
            <w:proofErr w:type="spellStart"/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καθ</w:t>
            </w:r>
            <w:proofErr w:type="spellEnd"/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. Ιωάννης Κούκος, </w:t>
            </w:r>
            <w:r w:rsidR="00B85721"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Διονύσιος </w:t>
            </w:r>
            <w:proofErr w:type="spellStart"/>
            <w:r w:rsidR="00B85721"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Μαντζαβίνος</w:t>
            </w:r>
            <w:proofErr w:type="spellEnd"/>
            <w:r w:rsidR="00B85721"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/</w:t>
            </w:r>
            <w:r w:rsidR="009649BB"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Μαρία </w:t>
            </w:r>
            <w:proofErr w:type="spellStart"/>
            <w:r w:rsidR="009649BB"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Δημαρόγκωνα</w:t>
            </w:r>
            <w:proofErr w:type="spellEnd"/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, αν. μέλος Σπυρίδων </w:t>
            </w:r>
            <w:proofErr w:type="spellStart"/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Πανδής</w:t>
            </w:r>
            <w:proofErr w:type="spellEnd"/>
          </w:p>
        </w:tc>
      </w:tr>
      <w:tr w:rsidR="00B0260B" w:rsidRPr="00FC3BCC" w14:paraId="4A74EA37" w14:textId="77777777" w:rsidTr="00F4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4" w:type="dxa"/>
            <w:gridSpan w:val="6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1357"/>
              <w:gridCol w:w="2163"/>
              <w:gridCol w:w="2432"/>
              <w:gridCol w:w="2683"/>
              <w:gridCol w:w="2466"/>
            </w:tblGrid>
            <w:tr w:rsidR="00B85721" w:rsidRPr="00FC3BCC" w14:paraId="37832E8F" w14:textId="77777777" w:rsidTr="00B857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1" w:type="dxa"/>
                </w:tcPr>
                <w:p w14:paraId="679C307B" w14:textId="77777777" w:rsidR="00B85721" w:rsidRPr="00FC3BCC" w:rsidRDefault="00B85721" w:rsidP="00FC3BCC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</w:pPr>
                  <w:r w:rsidRPr="00FC3BCC"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  <w:t>Α/Α</w:t>
                  </w:r>
                </w:p>
              </w:tc>
              <w:tc>
                <w:tcPr>
                  <w:tcW w:w="1402" w:type="dxa"/>
                </w:tcPr>
                <w:p w14:paraId="6DFCDC69" w14:textId="77777777" w:rsidR="00B85721" w:rsidRPr="00FC3BCC" w:rsidRDefault="00B85721" w:rsidP="00FC3BC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</w:pPr>
                  <w:r w:rsidRPr="00FC3BCC"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  <w:t>Ώρα</w:t>
                  </w:r>
                </w:p>
              </w:tc>
              <w:tc>
                <w:tcPr>
                  <w:tcW w:w="2216" w:type="dxa"/>
                </w:tcPr>
                <w:p w14:paraId="18A0A068" w14:textId="77777777" w:rsidR="00B85721" w:rsidRPr="00FC3BCC" w:rsidRDefault="00B85721" w:rsidP="00FC3BC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ind w:right="29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</w:pPr>
                  <w:r w:rsidRPr="00FC3BCC"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  <w:t>Φοιτητής</w:t>
                  </w:r>
                </w:p>
              </w:tc>
              <w:tc>
                <w:tcPr>
                  <w:tcW w:w="2555" w:type="dxa"/>
                </w:tcPr>
                <w:p w14:paraId="65367DC9" w14:textId="77777777" w:rsidR="00B85721" w:rsidRPr="00FC3BCC" w:rsidRDefault="00B85721" w:rsidP="00FC3BC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793" w:type="dxa"/>
                </w:tcPr>
                <w:p w14:paraId="76847736" w14:textId="77777777" w:rsidR="00B85721" w:rsidRPr="00FC3BCC" w:rsidRDefault="00B85721" w:rsidP="00FC3BC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</w:pPr>
                  <w:r w:rsidRPr="00FC3BCC"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  <w:t>ΘΕΜΑ</w:t>
                  </w:r>
                </w:p>
              </w:tc>
              <w:tc>
                <w:tcPr>
                  <w:tcW w:w="2509" w:type="dxa"/>
                </w:tcPr>
                <w:p w14:paraId="52DE41BC" w14:textId="77777777" w:rsidR="00B85721" w:rsidRPr="00FC3BCC" w:rsidRDefault="00B85721" w:rsidP="00FC3BC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</w:pPr>
                  <w:r w:rsidRPr="00FC3BCC"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  <w:t>Επιβλέπων/</w:t>
                  </w:r>
                </w:p>
                <w:p w14:paraId="338CB186" w14:textId="77777777" w:rsidR="00B85721" w:rsidRPr="00FC3BCC" w:rsidRDefault="00B85721" w:rsidP="00FC3BC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</w:pPr>
                  <w:proofErr w:type="spellStart"/>
                  <w:r w:rsidRPr="00FC3BCC">
                    <w:rPr>
                      <w:rFonts w:ascii="Arial Narrow" w:hAnsi="Arial Narrow"/>
                      <w:color w:val="1F4E79" w:themeColor="accent1" w:themeShade="80"/>
                      <w:sz w:val="20"/>
                      <w:szCs w:val="2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3E9DE55D" w14:textId="77777777" w:rsidR="00B0260B" w:rsidRPr="00FC3BCC" w:rsidRDefault="00B0260B" w:rsidP="00FC3BC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192" w:rsidRPr="00016192" w14:paraId="79620635" w14:textId="77777777" w:rsidTr="00F471C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3AD34F6" w14:textId="77777777" w:rsidR="00016192" w:rsidRPr="00016192" w:rsidRDefault="00016192" w:rsidP="00FC3BC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47" w:type="dxa"/>
          </w:tcPr>
          <w:p w14:paraId="16D591EB" w14:textId="77777777" w:rsidR="00016192" w:rsidRPr="00016192" w:rsidRDefault="00016192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86" w:type="dxa"/>
          </w:tcPr>
          <w:p w14:paraId="1A4BA1F7" w14:textId="6FA6C245" w:rsidR="00016192" w:rsidRPr="00016192" w:rsidRDefault="00016192" w:rsidP="00FC3BC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6192">
              <w:rPr>
                <w:rFonts w:ascii="Arial Narrow" w:hAnsi="Arial Narrow"/>
                <w:b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ΤΡΙΤΗ 6 ΟΚΤ</w:t>
            </w:r>
          </w:p>
        </w:tc>
        <w:tc>
          <w:tcPr>
            <w:tcW w:w="5130" w:type="dxa"/>
          </w:tcPr>
          <w:p w14:paraId="6291400B" w14:textId="77777777" w:rsidR="00016192" w:rsidRPr="00016192" w:rsidRDefault="00016192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51" w:type="dxa"/>
          </w:tcPr>
          <w:p w14:paraId="7952D27D" w14:textId="77777777" w:rsidR="00016192" w:rsidRPr="00016192" w:rsidRDefault="00016192" w:rsidP="00FC3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85721" w:rsidRPr="00FC3BCC" w14:paraId="25B4FC6D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24A1A20" w14:textId="77777777" w:rsidR="00B85721" w:rsidRPr="00FC3BCC" w:rsidRDefault="00E45CA7" w:rsidP="00FC3BC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52190039"/>
            <w:r w:rsidRPr="00FC3BC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14:paraId="380B16AA" w14:textId="3EBA1538" w:rsidR="008D2D58" w:rsidRPr="008D2D58" w:rsidRDefault="008D2D58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00B050"/>
                <w:sz w:val="20"/>
                <w:szCs w:val="20"/>
              </w:rPr>
              <w:t>Τρ</w:t>
            </w:r>
            <w:r>
              <w:rPr>
                <w:rFonts w:ascii="Arial Narrow" w:hAnsi="Arial Narrow"/>
                <w:sz w:val="20"/>
                <w:szCs w:val="20"/>
              </w:rPr>
              <w:t>. 6/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2AC186C4" w14:textId="77777777" w:rsidR="00B85721" w:rsidRDefault="008D2D58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:30</w:t>
            </w:r>
          </w:p>
          <w:p w14:paraId="6FD8DE71" w14:textId="35623793" w:rsidR="00016192" w:rsidRPr="00016192" w:rsidRDefault="00016192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6DDA8452" w14:textId="77777777" w:rsidR="00B85721" w:rsidRPr="00FC3BCC" w:rsidRDefault="00B85721" w:rsidP="00FC3BC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Παρασκευή Νάνου</w:t>
            </w:r>
          </w:p>
        </w:tc>
        <w:tc>
          <w:tcPr>
            <w:tcW w:w="5130" w:type="dxa"/>
          </w:tcPr>
          <w:p w14:paraId="3DEDD960" w14:textId="77777777" w:rsidR="00B85721" w:rsidRDefault="00B85721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Τροποποίηση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απανθρακωμάτων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από ριζίδια βύνης με </w:t>
            </w:r>
            <w:r w:rsidRPr="00FC3BCC"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>HF</w:t>
            </w: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για την καταλυτική οξείδωση της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σουλφαμεθοξαζόλης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.</w:t>
            </w:r>
          </w:p>
          <w:p w14:paraId="73132483" w14:textId="2A5FF2AE" w:rsidR="00FC3BCC" w:rsidRPr="00FC3BCC" w:rsidRDefault="00FC3BCC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406CB6FE" w14:textId="77777777" w:rsidR="00B85721" w:rsidRPr="00FC3BCC" w:rsidRDefault="00B85721" w:rsidP="00FC3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Δ.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Μαντζαβίνος</w:t>
            </w:r>
            <w:proofErr w:type="spellEnd"/>
          </w:p>
        </w:tc>
      </w:tr>
      <w:tr w:rsidR="007A7934" w:rsidRPr="00FC3BCC" w14:paraId="43844B22" w14:textId="77777777" w:rsidTr="00F471C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B44A662" w14:textId="77777777" w:rsidR="007A7934" w:rsidRPr="00FC3BCC" w:rsidRDefault="00AD62C6" w:rsidP="00FC3BC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BC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47" w:type="dxa"/>
          </w:tcPr>
          <w:p w14:paraId="49D68C77" w14:textId="1DDE7001" w:rsidR="008D2D58" w:rsidRP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00B050"/>
                <w:sz w:val="20"/>
                <w:szCs w:val="20"/>
              </w:rPr>
              <w:t>Τρ</w:t>
            </w:r>
            <w:r>
              <w:rPr>
                <w:rFonts w:ascii="Arial Narrow" w:hAnsi="Arial Narrow"/>
                <w:sz w:val="20"/>
                <w:szCs w:val="20"/>
              </w:rPr>
              <w:t>. 6/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3611FB27" w14:textId="77777777" w:rsidR="007A7934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  <w:p w14:paraId="03AFCDB4" w14:textId="6ADCD8FD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0A732C8A" w14:textId="77777777" w:rsidR="007A7934" w:rsidRPr="00FC3BCC" w:rsidRDefault="007A7934" w:rsidP="00FC3BC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Γεωργία Τραυλού</w:t>
            </w:r>
          </w:p>
        </w:tc>
        <w:tc>
          <w:tcPr>
            <w:tcW w:w="5130" w:type="dxa"/>
          </w:tcPr>
          <w:p w14:paraId="7F805BCF" w14:textId="77777777" w:rsidR="007A7934" w:rsidRPr="00FC3BCC" w:rsidRDefault="007A7934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Φωτοκαταλυτική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διάσπαση της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σουλφαμεθοξαζόλης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με χρήση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οξυχλωριούχου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βισμουθίου σε υγρά απόβλητα, παρουσία προσομοιωμένης ηλιακής ακτινοβολίας.</w:t>
            </w:r>
          </w:p>
        </w:tc>
        <w:tc>
          <w:tcPr>
            <w:tcW w:w="1651" w:type="dxa"/>
          </w:tcPr>
          <w:p w14:paraId="7A4EFE72" w14:textId="77777777" w:rsidR="007A7934" w:rsidRPr="00FC3BCC" w:rsidRDefault="007A7934" w:rsidP="00FC3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Δ.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Μαντζαβίνος</w:t>
            </w:r>
            <w:proofErr w:type="spellEnd"/>
          </w:p>
        </w:tc>
      </w:tr>
      <w:tr w:rsidR="00B85721" w:rsidRPr="00FC3BCC" w14:paraId="51D77B9A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5432A99" w14:textId="77777777" w:rsidR="00B85721" w:rsidRPr="00FC3BCC" w:rsidRDefault="00AD62C6" w:rsidP="00FC3BC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BC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7" w:type="dxa"/>
          </w:tcPr>
          <w:p w14:paraId="3CD1DA28" w14:textId="174F01A5" w:rsidR="008D2D58" w:rsidRP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00B050"/>
                <w:sz w:val="20"/>
                <w:szCs w:val="20"/>
              </w:rPr>
              <w:t>Τρ</w:t>
            </w:r>
            <w:r>
              <w:rPr>
                <w:rFonts w:ascii="Arial Narrow" w:hAnsi="Arial Narrow"/>
                <w:sz w:val="20"/>
                <w:szCs w:val="20"/>
              </w:rPr>
              <w:t>. 6/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226F6F38" w14:textId="77777777" w:rsidR="00B85721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:30</w:t>
            </w:r>
          </w:p>
          <w:p w14:paraId="3CC601DB" w14:textId="280A8AD1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1341F2F9" w14:textId="77777777" w:rsidR="00B85721" w:rsidRPr="00FC3BCC" w:rsidRDefault="00B85721" w:rsidP="00FC3BC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Αθανάσιος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Μπαλαχτσής</w:t>
            </w:r>
            <w:proofErr w:type="spellEnd"/>
          </w:p>
        </w:tc>
        <w:tc>
          <w:tcPr>
            <w:tcW w:w="5130" w:type="dxa"/>
          </w:tcPr>
          <w:p w14:paraId="4EA12FC0" w14:textId="47114C62" w:rsidR="00FC3BCC" w:rsidRDefault="00B85721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Παραγωγή ατμοσφαιρικών οργανικών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μικροσωματιδίων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από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βιογενείς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ενώσεις.</w:t>
            </w:r>
          </w:p>
          <w:p w14:paraId="6412E7B6" w14:textId="1DC94D24" w:rsidR="00FC3BCC" w:rsidRPr="00FC3BCC" w:rsidRDefault="00FC3BCC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4450263B" w14:textId="77777777" w:rsidR="00B85721" w:rsidRPr="00FC3BCC" w:rsidRDefault="00B85721" w:rsidP="00FC3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Σ.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Πανδής</w:t>
            </w:r>
            <w:proofErr w:type="spellEnd"/>
          </w:p>
        </w:tc>
      </w:tr>
      <w:tr w:rsidR="00172DE8" w:rsidRPr="00FC3BCC" w14:paraId="19AC8E97" w14:textId="77777777" w:rsidTr="00F471C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2AD9870" w14:textId="77777777" w:rsidR="00172DE8" w:rsidRPr="00FC3BCC" w:rsidRDefault="00AD62C6" w:rsidP="00FC3BC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C3BC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14:paraId="0F2C4555" w14:textId="68881B6F" w:rsidR="008D2D58" w:rsidRP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00B050"/>
                <w:sz w:val="20"/>
                <w:szCs w:val="20"/>
              </w:rPr>
              <w:t>Τρ</w:t>
            </w:r>
            <w:r>
              <w:rPr>
                <w:rFonts w:ascii="Arial Narrow" w:hAnsi="Arial Narrow"/>
                <w:sz w:val="20"/>
                <w:szCs w:val="20"/>
              </w:rPr>
              <w:t>. 6/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33001512" w14:textId="77777777" w:rsidR="00172DE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  <w:p w14:paraId="68BDE431" w14:textId="25352849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57E80E08" w14:textId="77777777" w:rsidR="00172DE8" w:rsidRPr="00FC3BCC" w:rsidRDefault="00047D95" w:rsidP="00FC3BC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Ανδρέας Ακτύπης</w:t>
            </w:r>
          </w:p>
        </w:tc>
        <w:tc>
          <w:tcPr>
            <w:tcW w:w="5130" w:type="dxa"/>
          </w:tcPr>
          <w:p w14:paraId="57D6CF68" w14:textId="7DAC1ADF" w:rsidR="00FC3BCC" w:rsidRDefault="00047D95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 xml:space="preserve">Size-resolve mass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>concentrtions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 xml:space="preserve"> and chemical composition of atmospheric particles.</w:t>
            </w:r>
          </w:p>
          <w:p w14:paraId="7C6F27C3" w14:textId="0635C518" w:rsidR="00FC3BCC" w:rsidRPr="00FC3BCC" w:rsidRDefault="00FC3BCC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</w:tcPr>
          <w:p w14:paraId="4F556265" w14:textId="77777777" w:rsidR="00172DE8" w:rsidRPr="00FC3BCC" w:rsidRDefault="00047D95" w:rsidP="00FC3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Σ.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Πανδής</w:t>
            </w:r>
            <w:proofErr w:type="spellEnd"/>
          </w:p>
        </w:tc>
      </w:tr>
      <w:tr w:rsidR="00F471C4" w:rsidRPr="00FC3BCC" w14:paraId="0AA4EE24" w14:textId="77777777" w:rsidTr="00DE71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EE100AD" w14:textId="3B379936" w:rsidR="00F471C4" w:rsidRPr="0037205C" w:rsidRDefault="00F471C4" w:rsidP="00DE71B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447" w:type="dxa"/>
          </w:tcPr>
          <w:p w14:paraId="37E93C25" w14:textId="77777777" w:rsidR="00F471C4" w:rsidRPr="008D2D58" w:rsidRDefault="00F471C4" w:rsidP="00F471C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00B050"/>
                <w:sz w:val="20"/>
                <w:szCs w:val="20"/>
              </w:rPr>
              <w:t>Τρ</w:t>
            </w:r>
            <w:r>
              <w:rPr>
                <w:rFonts w:ascii="Arial Narrow" w:hAnsi="Arial Narrow"/>
                <w:sz w:val="20"/>
                <w:szCs w:val="20"/>
              </w:rPr>
              <w:t>. 6/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22FFB9FE" w14:textId="20BCC263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:30</w:t>
            </w:r>
          </w:p>
          <w:p w14:paraId="478F1B5E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5819B3AC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Κυριακή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Μπαγουρδή</w:t>
            </w:r>
            <w:proofErr w:type="spellEnd"/>
          </w:p>
        </w:tc>
        <w:tc>
          <w:tcPr>
            <w:tcW w:w="5130" w:type="dxa"/>
          </w:tcPr>
          <w:p w14:paraId="6D0EB51C" w14:textId="77777777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Ροή αίματος σε αρτηρίες.</w:t>
            </w:r>
          </w:p>
          <w:p w14:paraId="6846D507" w14:textId="77777777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  <w:p w14:paraId="00675014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677BD46" w14:textId="77777777" w:rsidR="00F471C4" w:rsidRPr="00FC3BCC" w:rsidRDefault="00F471C4" w:rsidP="00D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Ι.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Δημακόπουλος</w:t>
            </w:r>
            <w:proofErr w:type="spellEnd"/>
          </w:p>
        </w:tc>
      </w:tr>
      <w:tr w:rsidR="00F471C4" w:rsidRPr="00FC3BCC" w14:paraId="07569A56" w14:textId="77777777" w:rsidTr="00DE71B6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4509666" w14:textId="15D91DFE" w:rsidR="00F471C4" w:rsidRPr="0037205C" w:rsidRDefault="00F471C4" w:rsidP="00DE71B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1447" w:type="dxa"/>
          </w:tcPr>
          <w:p w14:paraId="52A6C9B6" w14:textId="5690F23C" w:rsidR="00F471C4" w:rsidRPr="008D2D58" w:rsidRDefault="00F471C4" w:rsidP="00F471C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00B050"/>
                <w:sz w:val="20"/>
                <w:szCs w:val="20"/>
              </w:rPr>
              <w:t>Τρ</w:t>
            </w:r>
            <w:r>
              <w:rPr>
                <w:rFonts w:ascii="Arial Narrow" w:hAnsi="Arial Narrow"/>
                <w:sz w:val="20"/>
                <w:szCs w:val="20"/>
              </w:rPr>
              <w:t>. 6/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63952481" w14:textId="02D2B615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:30 </w:t>
            </w:r>
            <w:r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  <w:p w14:paraId="6BA65D73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685BF6E4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Ελένη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Κούνη</w:t>
            </w:r>
            <w:proofErr w:type="spellEnd"/>
          </w:p>
        </w:tc>
        <w:tc>
          <w:tcPr>
            <w:tcW w:w="5130" w:type="dxa"/>
          </w:tcPr>
          <w:p w14:paraId="2B1B7B3F" w14:textId="77777777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>Sedimentation potential of micro particles in viscoelastic solutions.</w:t>
            </w:r>
          </w:p>
          <w:p w14:paraId="5853E15F" w14:textId="77777777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</w:pPr>
          </w:p>
          <w:p w14:paraId="24F9F046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</w:tcPr>
          <w:p w14:paraId="23838373" w14:textId="77777777" w:rsidR="00F471C4" w:rsidRPr="00FC3BCC" w:rsidRDefault="00F471C4" w:rsidP="00DE7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Ι.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Δημακόπουλος</w:t>
            </w:r>
            <w:proofErr w:type="spellEnd"/>
          </w:p>
        </w:tc>
      </w:tr>
      <w:tr w:rsidR="00016192" w:rsidRPr="00016192" w14:paraId="08D9EBC3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9ECBC72" w14:textId="77777777" w:rsidR="008D2D58" w:rsidRPr="00016192" w:rsidRDefault="008D2D58" w:rsidP="008D2D5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</w:tcPr>
          <w:p w14:paraId="0A0659E7" w14:textId="77777777" w:rsidR="008D2D58" w:rsidRPr="00016192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86" w:type="dxa"/>
          </w:tcPr>
          <w:p w14:paraId="30B3A964" w14:textId="6CF505F9" w:rsidR="008D2D58" w:rsidRPr="00016192" w:rsidRDefault="00016192" w:rsidP="008D2D5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6192">
              <w:rPr>
                <w:rFonts w:ascii="Arial Narrow" w:hAnsi="Arial Narrow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ΤΕΤΑΡΤΗ 7 ΟΚΤ</w:t>
            </w:r>
          </w:p>
        </w:tc>
        <w:tc>
          <w:tcPr>
            <w:tcW w:w="5130" w:type="dxa"/>
          </w:tcPr>
          <w:p w14:paraId="77763D30" w14:textId="77777777" w:rsidR="008D2D58" w:rsidRPr="00016192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E164ECE" w14:textId="77777777" w:rsidR="008D2D58" w:rsidRPr="00016192" w:rsidRDefault="008D2D58" w:rsidP="008D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bookmarkEnd w:id="0"/>
      <w:tr w:rsidR="008D2D58" w:rsidRPr="00FC3BCC" w14:paraId="463224B1" w14:textId="77777777" w:rsidTr="00F471C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94E0714" w14:textId="5052EC6D" w:rsidR="008D2D58" w:rsidRPr="0037205C" w:rsidRDefault="0037205C" w:rsidP="008D2D5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447" w:type="dxa"/>
          </w:tcPr>
          <w:p w14:paraId="0F7763B6" w14:textId="6AB8FB4D" w:rsidR="008D2D58" w:rsidRP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Τετ</w:t>
            </w:r>
            <w:r>
              <w:rPr>
                <w:rFonts w:ascii="Arial Narrow" w:hAnsi="Arial Narrow"/>
                <w:sz w:val="20"/>
                <w:szCs w:val="20"/>
              </w:rPr>
              <w:t>. 7/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4B614D57" w14:textId="77777777" w:rsid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:30</w:t>
            </w:r>
          </w:p>
          <w:p w14:paraId="7172812D" w14:textId="6EE0D6BF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50D27F4D" w14:textId="5F68FB69" w:rsidR="008D2D58" w:rsidRPr="00FC3BCC" w:rsidRDefault="008D2D58" w:rsidP="008D2D5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>
              <w:rPr>
                <w:rFonts w:ascii="Arial Narrow" w:hAnsi="Arial Narrow"/>
                <w:color w:val="1F497D"/>
                <w:sz w:val="20"/>
                <w:szCs w:val="20"/>
              </w:rPr>
              <w:t>Μαρία Ζερβού</w:t>
            </w:r>
          </w:p>
        </w:tc>
        <w:tc>
          <w:tcPr>
            <w:tcW w:w="5130" w:type="dxa"/>
          </w:tcPr>
          <w:p w14:paraId="366A92CD" w14:textId="77777777" w:rsidR="008D2D58" w:rsidRPr="00FC3BCC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Όξινη </w:t>
            </w:r>
            <w:proofErr w:type="spellStart"/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προεπεργασία</w:t>
            </w:r>
            <w:proofErr w:type="spellEnd"/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 των κλαδεμάτων </w:t>
            </w:r>
            <w:proofErr w:type="spellStart"/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ιπποφαούς</w:t>
            </w:r>
            <w:proofErr w:type="spellEnd"/>
            <w:r w:rsidRPr="00FC3BC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 και βιοτεχνολογική αξιοποίηση αυτών μέσω αναερόβιας χώνευσης για την παραγωγή βιοαερίου</w:t>
            </w:r>
          </w:p>
        </w:tc>
        <w:tc>
          <w:tcPr>
            <w:tcW w:w="1651" w:type="dxa"/>
          </w:tcPr>
          <w:p w14:paraId="318E968B" w14:textId="77777777" w:rsidR="008D2D58" w:rsidRPr="00FC3BCC" w:rsidRDefault="008D2D58" w:rsidP="008D2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Μ. Κορνάρος</w:t>
            </w:r>
          </w:p>
        </w:tc>
      </w:tr>
      <w:tr w:rsidR="008D2D58" w:rsidRPr="00FC3BCC" w14:paraId="5128ACE3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0CB67E1C" w14:textId="27C0F116" w:rsidR="008D2D58" w:rsidRPr="0037205C" w:rsidRDefault="0037205C" w:rsidP="008D2D5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1447" w:type="dxa"/>
          </w:tcPr>
          <w:p w14:paraId="0CA3D235" w14:textId="3493783C" w:rsidR="008D2D58" w:rsidRP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Τετ</w:t>
            </w:r>
            <w:r>
              <w:rPr>
                <w:rFonts w:ascii="Arial Narrow" w:hAnsi="Arial Narrow"/>
                <w:sz w:val="20"/>
                <w:szCs w:val="20"/>
              </w:rPr>
              <w:t>. 7/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5D485CD7" w14:textId="77777777" w:rsid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  <w:p w14:paraId="5010A98D" w14:textId="3C1E8A29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2A455499" w14:textId="77777777" w:rsidR="008D2D58" w:rsidRPr="00FC3BCC" w:rsidRDefault="008D2D58" w:rsidP="008D2D5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Θεόδωρος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Ταρσανής</w:t>
            </w:r>
            <w:proofErr w:type="spellEnd"/>
          </w:p>
        </w:tc>
        <w:tc>
          <w:tcPr>
            <w:tcW w:w="5130" w:type="dxa"/>
          </w:tcPr>
          <w:p w14:paraId="40CB4B45" w14:textId="77777777" w:rsidR="008D2D58" w:rsidRPr="00FC3BCC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Παραγωγή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φαινολικών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 συστατικών με καλλιέργεια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μικρόφυκους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  <w:t>botryococcus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  <w:t>braunii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 σε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αυτότροφες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 και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ετερότροφες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 συνθήκες ανάπτυξης.</w:t>
            </w:r>
          </w:p>
        </w:tc>
        <w:tc>
          <w:tcPr>
            <w:tcW w:w="1651" w:type="dxa"/>
          </w:tcPr>
          <w:p w14:paraId="5213802A" w14:textId="77777777" w:rsidR="008D2D58" w:rsidRPr="00FC3BCC" w:rsidRDefault="008D2D58" w:rsidP="008D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Μ. Κορνάρος </w:t>
            </w:r>
          </w:p>
        </w:tc>
      </w:tr>
      <w:tr w:rsidR="008D2D58" w:rsidRPr="00FC3BCC" w14:paraId="515A87E6" w14:textId="77777777" w:rsidTr="00F471C4">
        <w:trPr>
          <w:gridAfter w:val="1"/>
          <w:wAfter w:w="8" w:type="dxa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07D744E" w14:textId="60391037" w:rsidR="008D2D58" w:rsidRPr="0037205C" w:rsidRDefault="0037205C" w:rsidP="008D2D5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1447" w:type="dxa"/>
          </w:tcPr>
          <w:p w14:paraId="0D17DFB7" w14:textId="5CA7F12F" w:rsidR="008D2D58" w:rsidRP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Τετ</w:t>
            </w:r>
            <w:r>
              <w:rPr>
                <w:rFonts w:ascii="Arial Narrow" w:hAnsi="Arial Narrow"/>
                <w:sz w:val="20"/>
                <w:szCs w:val="20"/>
              </w:rPr>
              <w:t>. 7/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7524860F" w14:textId="77777777" w:rsid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:30</w:t>
            </w:r>
          </w:p>
          <w:p w14:paraId="07E3A723" w14:textId="1537D261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438F922D" w14:textId="77777777" w:rsidR="008D2D58" w:rsidRPr="00FC3BCC" w:rsidRDefault="008D2D58" w:rsidP="008D2D5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Θεοκλείτη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 Τσολάκη</w:t>
            </w:r>
          </w:p>
        </w:tc>
        <w:tc>
          <w:tcPr>
            <w:tcW w:w="5130" w:type="dxa"/>
          </w:tcPr>
          <w:p w14:paraId="5360C7F5" w14:textId="77777777" w:rsidR="008D2D58" w:rsidRDefault="008D2D58" w:rsidP="008D2D58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color w:val="002060"/>
                <w:sz w:val="20"/>
                <w:szCs w:val="20"/>
                <w:lang w:eastAsia="en-US"/>
              </w:rPr>
            </w:pPr>
            <w:r w:rsidRPr="00FC3BCC">
              <w:rPr>
                <w:rFonts w:ascii="Arial Narrow" w:eastAsiaTheme="minorHAnsi" w:hAnsi="Arial Narrow"/>
                <w:color w:val="002060"/>
                <w:sz w:val="20"/>
                <w:szCs w:val="20"/>
                <w:lang w:eastAsia="en-US"/>
              </w:rPr>
              <w:t xml:space="preserve">Βελτίωση της συμπεριφοράς δομικών υλικών ιστορικών μνημείων στη χημική διάβρωση με καινοτόμα </w:t>
            </w:r>
            <w:proofErr w:type="spellStart"/>
            <w:r w:rsidRPr="00FC3BCC">
              <w:rPr>
                <w:rFonts w:ascii="Arial Narrow" w:eastAsiaTheme="minorHAnsi" w:hAnsi="Arial Narrow"/>
                <w:color w:val="002060"/>
                <w:sz w:val="20"/>
                <w:szCs w:val="20"/>
                <w:lang w:eastAsia="en-US"/>
              </w:rPr>
              <w:t>νανουλικά</w:t>
            </w:r>
            <w:proofErr w:type="spellEnd"/>
            <w:r w:rsidRPr="00FC3BCC">
              <w:rPr>
                <w:rFonts w:ascii="Arial Narrow" w:eastAsiaTheme="minorHAnsi" w:hAnsi="Arial Narrow"/>
                <w:color w:val="002060"/>
                <w:sz w:val="20"/>
                <w:szCs w:val="20"/>
                <w:lang w:eastAsia="en-US"/>
              </w:rPr>
              <w:t>.</w:t>
            </w:r>
          </w:p>
          <w:p w14:paraId="75E7A57B" w14:textId="5C5C1364" w:rsidR="008D2D58" w:rsidRPr="00FC3BCC" w:rsidRDefault="008D2D58" w:rsidP="008D2D58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</w:tcPr>
          <w:p w14:paraId="52C4576B" w14:textId="77777777" w:rsidR="008D2D58" w:rsidRPr="00FC3BCC" w:rsidRDefault="008D2D58" w:rsidP="008D2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Χ. Παρασκευά</w:t>
            </w:r>
          </w:p>
        </w:tc>
      </w:tr>
      <w:tr w:rsidR="008D2D58" w:rsidRPr="00FC3BCC" w14:paraId="5E614406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91C6F34" w14:textId="35BFB3B5" w:rsidR="008D2D58" w:rsidRPr="0037205C" w:rsidRDefault="008D2D58" w:rsidP="008D2D5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sz w:val="20"/>
                <w:szCs w:val="20"/>
              </w:rPr>
              <w:t>1</w:t>
            </w:r>
            <w:r w:rsidR="0037205C"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</w:tc>
        <w:tc>
          <w:tcPr>
            <w:tcW w:w="1447" w:type="dxa"/>
          </w:tcPr>
          <w:p w14:paraId="35E820DE" w14:textId="70F3F0B6" w:rsidR="008D2D58" w:rsidRP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Τετ</w:t>
            </w:r>
            <w:r>
              <w:rPr>
                <w:rFonts w:ascii="Arial Narrow" w:hAnsi="Arial Narrow"/>
                <w:sz w:val="20"/>
                <w:szCs w:val="20"/>
              </w:rPr>
              <w:t>. 7/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0FAFBFAB" w14:textId="77777777" w:rsid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  <w:p w14:paraId="72E2DFE6" w14:textId="6458B7F2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04B47BBC" w14:textId="32719242" w:rsidR="008D2D58" w:rsidRPr="00FC3BCC" w:rsidRDefault="008D2D58" w:rsidP="008D2D5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  <w:t>I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ωάννα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Φρίμα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30" w:type="dxa"/>
          </w:tcPr>
          <w:p w14:paraId="03D61A60" w14:textId="77777777" w:rsidR="008D2D58" w:rsidRPr="00FC3BCC" w:rsidRDefault="008D2D58" w:rsidP="008D2D58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Μελέτη συνεχούς εκφύλισης φύλλων ελιάς </w:t>
            </w:r>
            <w:r w:rsidRPr="00FC3BCC"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>olea</w:t>
            </w: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</w:t>
            </w:r>
            <w:r w:rsidRPr="00FC3BCC"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>europaea</w:t>
            </w:r>
          </w:p>
          <w:p w14:paraId="71E0E91E" w14:textId="77777777" w:rsidR="008D2D58" w:rsidRDefault="008D2D58" w:rsidP="008D2D58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  <w:p w14:paraId="1AFB9478" w14:textId="47BE7D7C" w:rsidR="008D2D58" w:rsidRPr="00FC3BCC" w:rsidRDefault="008D2D58" w:rsidP="008D2D58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HAnsi" w:hAnsi="Arial Narrow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</w:tcPr>
          <w:p w14:paraId="407B89C6" w14:textId="77777777" w:rsidR="008D2D58" w:rsidRPr="00FC3BCC" w:rsidRDefault="008D2D58" w:rsidP="008D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Χ. Παρασκευά</w:t>
            </w:r>
          </w:p>
        </w:tc>
      </w:tr>
      <w:tr w:rsidR="008D2D58" w:rsidRPr="00FC3BCC" w14:paraId="7F20D794" w14:textId="77777777" w:rsidTr="00F471C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47B84E0" w14:textId="7B55C100" w:rsidR="008D2D58" w:rsidRPr="0037205C" w:rsidRDefault="008D2D58" w:rsidP="008D2D5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sz w:val="20"/>
                <w:szCs w:val="20"/>
              </w:rPr>
              <w:t>1</w:t>
            </w:r>
            <w:r w:rsidR="003720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14:paraId="633EB539" w14:textId="49F5C39F" w:rsidR="008D2D58" w:rsidRP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Τετ</w:t>
            </w:r>
            <w:r>
              <w:rPr>
                <w:rFonts w:ascii="Arial Narrow" w:hAnsi="Arial Narrow"/>
                <w:sz w:val="20"/>
                <w:szCs w:val="20"/>
              </w:rPr>
              <w:t>. 7/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1865520A" w14:textId="77777777" w:rsid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:30</w:t>
            </w:r>
          </w:p>
          <w:p w14:paraId="21A57864" w14:textId="0208F83E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64086732" w14:textId="77777777" w:rsidR="008D2D58" w:rsidRPr="00FC3BCC" w:rsidRDefault="008D2D58" w:rsidP="008D2D5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Ευστάθιος Λυμπερόπουλος</w:t>
            </w:r>
          </w:p>
        </w:tc>
        <w:tc>
          <w:tcPr>
            <w:tcW w:w="5130" w:type="dxa"/>
          </w:tcPr>
          <w:p w14:paraId="316BE552" w14:textId="77777777" w:rsidR="008D2D58" w:rsidRPr="00FC3BCC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Μελέτη μεταβολής της συγκέντρωσης της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υδροξυτυροσόλης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σε εκχυλίσματα φύλλων ελιάς με χρήση μεμβρανών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υπερδιήθησης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και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νανοδιήθησης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.</w:t>
            </w:r>
          </w:p>
        </w:tc>
        <w:tc>
          <w:tcPr>
            <w:tcW w:w="1651" w:type="dxa"/>
          </w:tcPr>
          <w:p w14:paraId="134953CF" w14:textId="77777777" w:rsidR="008D2D58" w:rsidRPr="00FC3BCC" w:rsidRDefault="008D2D58" w:rsidP="008D2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Χ. Παρασκευά</w:t>
            </w:r>
          </w:p>
        </w:tc>
      </w:tr>
      <w:tr w:rsidR="008D2D58" w:rsidRPr="00FC3BCC" w14:paraId="7D270E31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29FB4F7D" w14:textId="7EED44AC" w:rsidR="008D2D58" w:rsidRPr="0037205C" w:rsidRDefault="008D2D58" w:rsidP="008D2D5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sz w:val="20"/>
                <w:szCs w:val="20"/>
              </w:rPr>
              <w:t>1</w:t>
            </w:r>
            <w:r w:rsidR="0037205C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1447" w:type="dxa"/>
          </w:tcPr>
          <w:p w14:paraId="639BE682" w14:textId="6C399546" w:rsidR="008D2D58" w:rsidRP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D2D5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Τετ</w:t>
            </w:r>
            <w:r>
              <w:rPr>
                <w:rFonts w:ascii="Arial Narrow" w:hAnsi="Arial Narrow"/>
                <w:sz w:val="20"/>
                <w:szCs w:val="20"/>
              </w:rPr>
              <w:t>. 7/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75C410F7" w14:textId="77777777" w:rsid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  <w:p w14:paraId="292538AA" w14:textId="7DCBC6F7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13FBABD3" w14:textId="77777777" w:rsidR="008D2D58" w:rsidRPr="00FC3BCC" w:rsidRDefault="008D2D58" w:rsidP="008D2D5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Παναγιώτης Μπάκας</w:t>
            </w:r>
          </w:p>
        </w:tc>
        <w:tc>
          <w:tcPr>
            <w:tcW w:w="5130" w:type="dxa"/>
          </w:tcPr>
          <w:p w14:paraId="3A2262E4" w14:textId="77777777" w:rsid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Ενίσχυση καθαρότητας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υδροξυτυροσόλης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εκχυλίσματος φύλλων ελιάς με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κλασματοποίηση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μέσω μεμβρανών.</w:t>
            </w:r>
          </w:p>
          <w:p w14:paraId="38FB7DDE" w14:textId="42E3D9AC" w:rsidR="008D2D58" w:rsidRPr="00FC3BCC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3187AAD" w14:textId="77777777" w:rsidR="008D2D58" w:rsidRPr="00FC3BCC" w:rsidRDefault="008D2D58" w:rsidP="008D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Χ. Παρασκευά</w:t>
            </w:r>
          </w:p>
        </w:tc>
      </w:tr>
      <w:tr w:rsidR="00016192" w:rsidRPr="00016192" w14:paraId="52EE3D57" w14:textId="77777777" w:rsidTr="00F471C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FF017BD" w14:textId="77777777" w:rsidR="008D2D58" w:rsidRPr="00016192" w:rsidRDefault="008D2D58" w:rsidP="008D2D5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</w:tcPr>
          <w:p w14:paraId="18CB85B4" w14:textId="77777777" w:rsidR="008D2D58" w:rsidRPr="00016192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2D50E46" w14:textId="5D471EFA" w:rsidR="008D2D58" w:rsidRPr="00016192" w:rsidRDefault="00016192" w:rsidP="008D2D5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16192">
              <w:rPr>
                <w:rFonts w:ascii="Arial Narrow" w:hAnsi="Arial Narrow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ΠΕΜΠΤΗ 8 ΟΚΤ</w:t>
            </w:r>
          </w:p>
        </w:tc>
        <w:tc>
          <w:tcPr>
            <w:tcW w:w="5130" w:type="dxa"/>
          </w:tcPr>
          <w:p w14:paraId="529182FF" w14:textId="77777777" w:rsidR="008D2D58" w:rsidRPr="00016192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335B5C3C" w14:textId="77777777" w:rsidR="008D2D58" w:rsidRPr="00016192" w:rsidRDefault="008D2D58" w:rsidP="008D2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8D2D58" w:rsidRPr="00FC3BCC" w14:paraId="7A0C0A8B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E587BB7" w14:textId="48D7A6FE" w:rsidR="008D2D58" w:rsidRPr="0037205C" w:rsidRDefault="008D2D58" w:rsidP="008D2D5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sz w:val="20"/>
                <w:szCs w:val="20"/>
              </w:rPr>
              <w:t>1</w:t>
            </w:r>
            <w:r w:rsidR="0037205C"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1447" w:type="dxa"/>
          </w:tcPr>
          <w:p w14:paraId="2F9E1B6E" w14:textId="6FC8CA8A" w:rsidR="008D2D58" w:rsidRPr="008D2D58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6192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>Πεμ</w:t>
            </w:r>
            <w:proofErr w:type="spellEnd"/>
            <w:r w:rsidR="008D2D58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8D2D58">
              <w:rPr>
                <w:rFonts w:ascii="Arial Narrow" w:hAnsi="Arial Narrow"/>
                <w:sz w:val="20"/>
                <w:szCs w:val="20"/>
              </w:rPr>
              <w:t>/</w:t>
            </w:r>
            <w:r w:rsidR="008D2D58"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 w:rsidR="008D2D58"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5B169742" w14:textId="77777777" w:rsid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16192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16192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:30</w:t>
            </w:r>
          </w:p>
          <w:p w14:paraId="038EF686" w14:textId="0CB597D8" w:rsidR="00016192" w:rsidRPr="00FC3BCC" w:rsidRDefault="00016192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1E941A65" w14:textId="77777777" w:rsidR="008D2D58" w:rsidRPr="00FC3BCC" w:rsidRDefault="008D2D58" w:rsidP="008D2D5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  <w:t>N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ικόλαος</w:t>
            </w:r>
            <w:proofErr w:type="spellEnd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Κουτσουράδης</w:t>
            </w:r>
            <w:proofErr w:type="spellEnd"/>
          </w:p>
        </w:tc>
        <w:tc>
          <w:tcPr>
            <w:tcW w:w="5130" w:type="dxa"/>
          </w:tcPr>
          <w:p w14:paraId="1BC430F1" w14:textId="77777777" w:rsidR="008D2D58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Μικτή καλλιέργεια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κυανοβακτηρίων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/ βακτηρίων για επεξεργασία υγρών αποβλήτων ζυθοποιίας.</w:t>
            </w:r>
          </w:p>
          <w:p w14:paraId="32C55282" w14:textId="5438A2A3" w:rsidR="008D2D58" w:rsidRPr="00FC3BCC" w:rsidRDefault="008D2D58" w:rsidP="008D2D5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56FB1972" w14:textId="77777777" w:rsidR="008D2D58" w:rsidRPr="00FC3BCC" w:rsidRDefault="008D2D58" w:rsidP="008D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Δ. Βαγενάς</w:t>
            </w:r>
          </w:p>
        </w:tc>
      </w:tr>
      <w:tr w:rsidR="00AE1B7C" w:rsidRPr="00FC3BCC" w14:paraId="4C49FE4E" w14:textId="77777777" w:rsidTr="00F471C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AFD786C" w14:textId="4C64FF9F" w:rsidR="00AE1B7C" w:rsidRPr="0037205C" w:rsidRDefault="00AD62C6" w:rsidP="00FC3BC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sz w:val="20"/>
                <w:szCs w:val="20"/>
              </w:rPr>
              <w:t>1</w:t>
            </w:r>
            <w:r w:rsidR="0037205C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1447" w:type="dxa"/>
          </w:tcPr>
          <w:p w14:paraId="050EFCEF" w14:textId="5CE898C3" w:rsidR="00016192" w:rsidRPr="008D2D58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6192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>Πεμ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8/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61977564" w14:textId="77777777" w:rsidR="00AE1B7C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  <w:p w14:paraId="29019FE0" w14:textId="0A7F6D0D" w:rsidR="00016192" w:rsidRPr="00FC3BCC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3E5F29A5" w14:textId="77777777" w:rsidR="00AE1B7C" w:rsidRPr="00FC3BCC" w:rsidRDefault="00AE1B7C" w:rsidP="00FC3BC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Ευαγγελία Ξανθάκη</w:t>
            </w:r>
          </w:p>
        </w:tc>
        <w:tc>
          <w:tcPr>
            <w:tcW w:w="5130" w:type="dxa"/>
          </w:tcPr>
          <w:p w14:paraId="30FB87B0" w14:textId="77777777" w:rsidR="00AE1B7C" w:rsidRDefault="00AE1B7C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Απομάκρυνση ρύπων από στραγγίσματα ΧΥΤΑ με τη διεργασία της προσρόφησης.</w:t>
            </w:r>
          </w:p>
          <w:p w14:paraId="63CD6D8A" w14:textId="50964C57" w:rsidR="00FC3BCC" w:rsidRPr="00FC3BCC" w:rsidRDefault="00FC3BCC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5AF035BA" w14:textId="77777777" w:rsidR="00AE1B7C" w:rsidRPr="00FC3BCC" w:rsidRDefault="00AE1B7C" w:rsidP="00FC3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Δ. Βαγενάς</w:t>
            </w:r>
          </w:p>
        </w:tc>
      </w:tr>
      <w:tr w:rsidR="00016192" w:rsidRPr="00FC3BCC" w14:paraId="7F45D487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DADD917" w14:textId="34C84039" w:rsidR="00016192" w:rsidRPr="0037205C" w:rsidRDefault="00016192" w:rsidP="000161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sz w:val="20"/>
                <w:szCs w:val="20"/>
              </w:rPr>
              <w:t>1</w:t>
            </w:r>
            <w:r w:rsidR="0037205C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447" w:type="dxa"/>
          </w:tcPr>
          <w:p w14:paraId="31D4AB1D" w14:textId="77777777" w:rsidR="00016192" w:rsidRPr="008D2D58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6192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>Πεμ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8/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3F9084B6" w14:textId="77777777" w:rsidR="00016192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:30</w:t>
            </w:r>
          </w:p>
          <w:p w14:paraId="216E30A2" w14:textId="264002A6" w:rsidR="00016192" w:rsidRPr="00FC3BCC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1B4C7233" w14:textId="77777777" w:rsidR="00016192" w:rsidRPr="00FC3BCC" w:rsidRDefault="00016192" w:rsidP="000161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Δημήτριος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Χατζηθεοδώρου</w:t>
            </w:r>
            <w:proofErr w:type="spellEnd"/>
          </w:p>
        </w:tc>
        <w:tc>
          <w:tcPr>
            <w:tcW w:w="5130" w:type="dxa"/>
          </w:tcPr>
          <w:p w14:paraId="2AB2475B" w14:textId="77777777" w:rsidR="00016192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Υβριδικά συστήματα επεξεργασίας στραγγισμάτων ΧΥΤΑ.</w:t>
            </w:r>
          </w:p>
          <w:p w14:paraId="7E4AC35B" w14:textId="77777777" w:rsidR="00016192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  <w:p w14:paraId="5EC5BC9B" w14:textId="14683F22" w:rsidR="00016192" w:rsidRPr="00FC3BCC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62E17B58" w14:textId="77777777" w:rsidR="00016192" w:rsidRPr="00FC3BCC" w:rsidRDefault="00016192" w:rsidP="0001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Δ. Βαγενάς</w:t>
            </w:r>
          </w:p>
        </w:tc>
      </w:tr>
      <w:tr w:rsidR="00016192" w:rsidRPr="00FC3BCC" w14:paraId="1B52FD9D" w14:textId="77777777" w:rsidTr="00F471C4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4F73F06" w14:textId="260E6DFC" w:rsidR="00016192" w:rsidRPr="00FC3BCC" w:rsidRDefault="00016192" w:rsidP="000161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 w:rsidR="0037205C"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1447" w:type="dxa"/>
          </w:tcPr>
          <w:p w14:paraId="35FF760A" w14:textId="77777777" w:rsidR="00016192" w:rsidRPr="008D2D58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6192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>Πεμ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8/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58218C7E" w14:textId="77777777" w:rsidR="00016192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  <w:p w14:paraId="0C3985F3" w14:textId="1A17A88D" w:rsidR="00016192" w:rsidRPr="00FC3BCC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ΙΚΚ ΜΔ</w:t>
            </w:r>
          </w:p>
        </w:tc>
        <w:tc>
          <w:tcPr>
            <w:tcW w:w="2886" w:type="dxa"/>
          </w:tcPr>
          <w:p w14:paraId="15D47AAB" w14:textId="77777777" w:rsidR="00016192" w:rsidRPr="00FC3BCC" w:rsidRDefault="00016192" w:rsidP="000161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Νίκη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Κατσαούνη</w:t>
            </w:r>
            <w:proofErr w:type="spellEnd"/>
          </w:p>
        </w:tc>
        <w:tc>
          <w:tcPr>
            <w:tcW w:w="5130" w:type="dxa"/>
          </w:tcPr>
          <w:p w14:paraId="1372BF3A" w14:textId="77777777" w:rsidR="00016192" w:rsidRPr="00FC3BCC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Ηλεκτροχημική επεξεργασία αποβλήτων βαφείου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χαρτονιοβιομηχανίας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με τη μέθοδο της </w:t>
            </w:r>
            <w:proofErr w:type="spellStart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ηλεκτροκροκίδωσης</w:t>
            </w:r>
            <w:proofErr w:type="spellEnd"/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 xml:space="preserve"> σε αντιδραστήρα συνεχούς λειτουργίας και πλήρους ανάμιξης (</w:t>
            </w:r>
            <w:r w:rsidRPr="00FC3BCC"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>CSTR</w:t>
            </w: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).</w:t>
            </w:r>
          </w:p>
        </w:tc>
        <w:tc>
          <w:tcPr>
            <w:tcW w:w="1651" w:type="dxa"/>
          </w:tcPr>
          <w:p w14:paraId="341EC407" w14:textId="77777777" w:rsidR="00016192" w:rsidRPr="00FC3BCC" w:rsidRDefault="00016192" w:rsidP="00016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Δ. Βαγενάς</w:t>
            </w:r>
          </w:p>
        </w:tc>
      </w:tr>
      <w:tr w:rsidR="00F471C4" w:rsidRPr="00FC3BCC" w14:paraId="314EC2E4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2173344" w14:textId="719663CB" w:rsidR="00F471C4" w:rsidRPr="00FC3BCC" w:rsidRDefault="00F471C4" w:rsidP="00DE71B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17</w:t>
            </w:r>
          </w:p>
        </w:tc>
        <w:tc>
          <w:tcPr>
            <w:tcW w:w="1447" w:type="dxa"/>
          </w:tcPr>
          <w:p w14:paraId="2F16A8EC" w14:textId="093F4AF7" w:rsidR="00F471C4" w:rsidRPr="008D2D58" w:rsidRDefault="00F471C4" w:rsidP="00F471C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6192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>Πεμ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8/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κτ..</w:t>
            </w:r>
          </w:p>
          <w:p w14:paraId="135B2AD2" w14:textId="6CF1BD22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6:30</w:t>
            </w:r>
          </w:p>
          <w:p w14:paraId="2B867FE6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ΜΔ ΣΠ</w:t>
            </w:r>
          </w:p>
        </w:tc>
        <w:tc>
          <w:tcPr>
            <w:tcW w:w="2886" w:type="dxa"/>
          </w:tcPr>
          <w:p w14:paraId="61E56A94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Δημήτριος</w:t>
            </w:r>
            <w:r w:rsidRPr="00FC3BCC"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  <w:t xml:space="preserve"> </w:t>
            </w: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Λαμπρόπουλος</w:t>
            </w:r>
          </w:p>
        </w:tc>
        <w:tc>
          <w:tcPr>
            <w:tcW w:w="5130" w:type="dxa"/>
          </w:tcPr>
          <w:p w14:paraId="3936894E" w14:textId="77777777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 xml:space="preserve">Dynamics and control of shell and tube meat exchangers </w:t>
            </w:r>
          </w:p>
          <w:p w14:paraId="7C3E517F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</w:tcPr>
          <w:p w14:paraId="7DC95F02" w14:textId="77777777" w:rsidR="00F471C4" w:rsidRPr="00FC3BCC" w:rsidRDefault="00F471C4" w:rsidP="00D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Ι</w:t>
            </w:r>
            <w:r w:rsidRPr="00FC3BCC"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  <w:t xml:space="preserve">. </w:t>
            </w: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Κούκος</w:t>
            </w:r>
          </w:p>
        </w:tc>
      </w:tr>
      <w:tr w:rsidR="00F471C4" w:rsidRPr="00FC3BCC" w14:paraId="25C116F7" w14:textId="77777777" w:rsidTr="002D69BD">
        <w:trPr>
          <w:gridAfter w:val="1"/>
          <w:wAfter w:w="8" w:type="dxa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59785B6" w14:textId="64F61BD1" w:rsidR="00F471C4" w:rsidRPr="00FC3BCC" w:rsidRDefault="00F471C4" w:rsidP="00DE71B6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18</w:t>
            </w:r>
          </w:p>
        </w:tc>
        <w:tc>
          <w:tcPr>
            <w:tcW w:w="1447" w:type="dxa"/>
          </w:tcPr>
          <w:p w14:paraId="4E4CC63C" w14:textId="77777777" w:rsidR="00F471C4" w:rsidRPr="008D2D58" w:rsidRDefault="00F471C4" w:rsidP="00F471C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6192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>Πεμ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8/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18BB21DC" w14:textId="35E19762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6:30 </w:t>
            </w:r>
            <w:r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:00</w:t>
            </w:r>
          </w:p>
          <w:p w14:paraId="5E0EC000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ΜΔ ΣΠ</w:t>
            </w:r>
          </w:p>
        </w:tc>
        <w:tc>
          <w:tcPr>
            <w:tcW w:w="2886" w:type="dxa"/>
          </w:tcPr>
          <w:p w14:paraId="76E899FC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 xml:space="preserve">Ιωάννης </w:t>
            </w:r>
            <w:proofErr w:type="spellStart"/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Σωμαράκης</w:t>
            </w:r>
            <w:proofErr w:type="spellEnd"/>
          </w:p>
        </w:tc>
        <w:tc>
          <w:tcPr>
            <w:tcW w:w="5130" w:type="dxa"/>
          </w:tcPr>
          <w:p w14:paraId="54685E85" w14:textId="77777777" w:rsidR="00F471C4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FC3BCC">
              <w:rPr>
                <w:rFonts w:ascii="Arial Narrow" w:hAnsi="Arial Narrow"/>
                <w:color w:val="002060"/>
                <w:sz w:val="20"/>
                <w:szCs w:val="20"/>
              </w:rPr>
              <w:t>Βελτιστοποίηση συστημάτων υγροποίησης φυσικού αερίου</w:t>
            </w:r>
          </w:p>
          <w:p w14:paraId="42FEE577" w14:textId="77777777" w:rsidR="00F471C4" w:rsidRPr="00FC3BCC" w:rsidRDefault="00F471C4" w:rsidP="00DE71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47B5D534" w14:textId="77777777" w:rsidR="00F471C4" w:rsidRPr="00FC3BCC" w:rsidRDefault="00F471C4" w:rsidP="00DE7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  <w:lang w:val="en-US"/>
              </w:rPr>
            </w:pPr>
            <w:r w:rsidRPr="00FC3BCC">
              <w:rPr>
                <w:rFonts w:ascii="Arial Narrow" w:hAnsi="Arial Narrow"/>
                <w:color w:val="1F497D"/>
                <w:sz w:val="20"/>
                <w:szCs w:val="20"/>
              </w:rPr>
              <w:t>Ι. Κούκος</w:t>
            </w:r>
          </w:p>
        </w:tc>
      </w:tr>
      <w:tr w:rsidR="002D69BD" w:rsidRPr="00FC3BCC" w14:paraId="6225B788" w14:textId="77777777" w:rsidTr="00F471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FDA3DFB" w14:textId="4276CEF6" w:rsidR="00B34FB5" w:rsidRDefault="00B34FB5" w:rsidP="00FC3BC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1CB6844" w14:textId="77777777" w:rsidR="00B34FB5" w:rsidRDefault="00B34FB5" w:rsidP="00FC3BC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4F8E69E" w14:textId="7288B66D" w:rsidR="00B34FB5" w:rsidRPr="00FC3BCC" w:rsidRDefault="00B34FB5" w:rsidP="00FC3BC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</w:tcPr>
          <w:p w14:paraId="4DF98C0F" w14:textId="77777777" w:rsidR="00016192" w:rsidRPr="008D2D58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6192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>Πεμ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8/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κτ.</w:t>
            </w:r>
          </w:p>
          <w:p w14:paraId="6BB416BC" w14:textId="15891D30" w:rsidR="00B34FB5" w:rsidRPr="00FC3BCC" w:rsidRDefault="00016192" w:rsidP="0001619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:00 </w:t>
            </w:r>
            <w:r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:30</w:t>
            </w:r>
          </w:p>
        </w:tc>
        <w:tc>
          <w:tcPr>
            <w:tcW w:w="2886" w:type="dxa"/>
          </w:tcPr>
          <w:p w14:paraId="76D9143E" w14:textId="2850FD5D" w:rsidR="00B34FB5" w:rsidRPr="00FC3BCC" w:rsidRDefault="00F31525" w:rsidP="00FC3BC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>
              <w:rPr>
                <w:rFonts w:ascii="Arial Narrow" w:hAnsi="Arial Narrow"/>
                <w:color w:val="1F497D"/>
                <w:sz w:val="20"/>
                <w:szCs w:val="20"/>
              </w:rPr>
              <w:t xml:space="preserve">Κων/να </w:t>
            </w:r>
            <w:proofErr w:type="spellStart"/>
            <w:r>
              <w:rPr>
                <w:rFonts w:ascii="Arial Narrow" w:hAnsi="Arial Narrow"/>
                <w:color w:val="1F497D"/>
                <w:sz w:val="20"/>
                <w:szCs w:val="20"/>
              </w:rPr>
              <w:t>Τσαφαρά</w:t>
            </w:r>
            <w:proofErr w:type="spellEnd"/>
          </w:p>
        </w:tc>
        <w:tc>
          <w:tcPr>
            <w:tcW w:w="5130" w:type="dxa"/>
          </w:tcPr>
          <w:p w14:paraId="00EA88BC" w14:textId="7E13AF51" w:rsidR="00B34FB5" w:rsidRPr="00AD546E" w:rsidRDefault="00027C1F" w:rsidP="00FC3BC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2060"/>
                <w:sz w:val="20"/>
                <w:szCs w:val="20"/>
              </w:rPr>
            </w:pPr>
            <w:r>
              <w:rPr>
                <w:rFonts w:ascii="Arial Narrow" w:hAnsi="Arial Narrow"/>
                <w:color w:val="002060"/>
                <w:sz w:val="20"/>
                <w:szCs w:val="20"/>
                <w:lang w:val="en-US"/>
              </w:rPr>
              <w:t>H</w:t>
            </w:r>
            <w:r w:rsidRPr="00027C1F">
              <w:rPr>
                <w:rFonts w:ascii="Arial Narrow" w:hAnsi="Arial Narrow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2060"/>
                <w:sz w:val="20"/>
                <w:szCs w:val="20"/>
              </w:rPr>
              <w:t xml:space="preserve">φοιτήτρια δεν έχει καταθέσει την διπλωματική μέχρι Δευτέρα 28 </w:t>
            </w:r>
            <w:r w:rsidR="00AD546E">
              <w:rPr>
                <w:rFonts w:ascii="Arial Narrow" w:hAnsi="Arial Narrow"/>
                <w:color w:val="002060"/>
                <w:sz w:val="20"/>
                <w:szCs w:val="20"/>
              </w:rPr>
              <w:t>Οκτ. 14</w:t>
            </w:r>
            <w:r w:rsidR="00AD546E" w:rsidRPr="00AD546E">
              <w:rPr>
                <w:rFonts w:ascii="Arial Narrow" w:hAnsi="Arial Narrow"/>
                <w:color w:val="002060"/>
                <w:sz w:val="20"/>
                <w:szCs w:val="20"/>
              </w:rPr>
              <w:t>:00</w:t>
            </w:r>
          </w:p>
        </w:tc>
        <w:tc>
          <w:tcPr>
            <w:tcW w:w="1651" w:type="dxa"/>
          </w:tcPr>
          <w:p w14:paraId="408C51AA" w14:textId="2DF80B9C" w:rsidR="00B34FB5" w:rsidRPr="00FC3BCC" w:rsidRDefault="00F31525" w:rsidP="00FC3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1F497D"/>
                <w:sz w:val="20"/>
                <w:szCs w:val="20"/>
              </w:rPr>
            </w:pPr>
            <w:r>
              <w:rPr>
                <w:rFonts w:ascii="Arial Narrow" w:hAnsi="Arial Narrow"/>
                <w:color w:val="1F497D"/>
                <w:sz w:val="20"/>
                <w:szCs w:val="20"/>
              </w:rPr>
              <w:t>Π. Βαφέας</w:t>
            </w:r>
          </w:p>
        </w:tc>
      </w:tr>
    </w:tbl>
    <w:p w14:paraId="4B1FB2EF" w14:textId="77777777" w:rsidR="0071282C" w:rsidRPr="00FC3BCC" w:rsidRDefault="0071282C" w:rsidP="00016192">
      <w:pPr>
        <w:rPr>
          <w:rFonts w:ascii="Arial Narrow" w:hAnsi="Arial Narrow"/>
          <w:sz w:val="20"/>
          <w:szCs w:val="20"/>
        </w:rPr>
      </w:pPr>
      <w:bookmarkStart w:id="1" w:name="_GoBack"/>
      <w:bookmarkEnd w:id="1"/>
    </w:p>
    <w:sectPr w:rsidR="0071282C" w:rsidRPr="00FC3BCC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7D95"/>
    <w:rsid w:val="000C105A"/>
    <w:rsid w:val="000E36C4"/>
    <w:rsid w:val="0010008D"/>
    <w:rsid w:val="00172DE8"/>
    <w:rsid w:val="001C2054"/>
    <w:rsid w:val="001D439E"/>
    <w:rsid w:val="0023044B"/>
    <w:rsid w:val="00296138"/>
    <w:rsid w:val="002B4E93"/>
    <w:rsid w:val="002D69BD"/>
    <w:rsid w:val="0037205C"/>
    <w:rsid w:val="00405ECF"/>
    <w:rsid w:val="004434AF"/>
    <w:rsid w:val="00513349"/>
    <w:rsid w:val="0051578B"/>
    <w:rsid w:val="00516B4D"/>
    <w:rsid w:val="005263AB"/>
    <w:rsid w:val="00541139"/>
    <w:rsid w:val="006705CA"/>
    <w:rsid w:val="00677A91"/>
    <w:rsid w:val="0071282C"/>
    <w:rsid w:val="00733F85"/>
    <w:rsid w:val="00734324"/>
    <w:rsid w:val="007A7934"/>
    <w:rsid w:val="008260A1"/>
    <w:rsid w:val="008D2D58"/>
    <w:rsid w:val="008E77EA"/>
    <w:rsid w:val="009378A1"/>
    <w:rsid w:val="0095056E"/>
    <w:rsid w:val="009649BB"/>
    <w:rsid w:val="00A244E5"/>
    <w:rsid w:val="00A30F99"/>
    <w:rsid w:val="00A91FE1"/>
    <w:rsid w:val="00AD2442"/>
    <w:rsid w:val="00AD546E"/>
    <w:rsid w:val="00AD62C6"/>
    <w:rsid w:val="00AE1B7C"/>
    <w:rsid w:val="00B0260B"/>
    <w:rsid w:val="00B25664"/>
    <w:rsid w:val="00B34FB5"/>
    <w:rsid w:val="00B4598D"/>
    <w:rsid w:val="00B85721"/>
    <w:rsid w:val="00C21DB5"/>
    <w:rsid w:val="00C244DF"/>
    <w:rsid w:val="00C3403C"/>
    <w:rsid w:val="00C44BE5"/>
    <w:rsid w:val="00C51B19"/>
    <w:rsid w:val="00C540EA"/>
    <w:rsid w:val="00C7217D"/>
    <w:rsid w:val="00D45089"/>
    <w:rsid w:val="00D75389"/>
    <w:rsid w:val="00E3046D"/>
    <w:rsid w:val="00E45CA7"/>
    <w:rsid w:val="00E7156A"/>
    <w:rsid w:val="00F31525"/>
    <w:rsid w:val="00F471C4"/>
    <w:rsid w:val="00F6136F"/>
    <w:rsid w:val="00FA30D6"/>
    <w:rsid w:val="00FC3BCC"/>
    <w:rsid w:val="00FD1DE4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2809</Characters>
  <Application>Microsoft Office Word</Application>
  <DocSecurity>4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dcterms:created xsi:type="dcterms:W3CDTF">2020-09-29T08:31:00Z</dcterms:created>
  <dcterms:modified xsi:type="dcterms:W3CDTF">2020-09-29T08:31:00Z</dcterms:modified>
</cp:coreProperties>
</file>